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科技型中小企业投融资需求调查问卷</w:t>
      </w:r>
    </w:p>
    <w:tbl>
      <w:tblPr>
        <w:tblStyle w:val="3"/>
        <w:tblpPr w:leftFromText="180" w:rightFromText="180" w:vertAnchor="text" w:horzAnchor="page" w:tblpX="1952" w:tblpY="358"/>
        <w:tblOverlap w:val="never"/>
        <w:tblW w:w="7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企业名称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</w:t>
            </w:r>
            <w:r>
              <w:rPr>
                <w:rFonts w:ascii="宋体" w:hAnsi="宋体"/>
                <w:color w:val="000000"/>
                <w:sz w:val="24"/>
              </w:rPr>
              <w:t>地址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1、企业创办时间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a、1-3年   b、3—5年   c、5—10年   d、10年以上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2、企业产品市场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a、内地市场   b、出口   c、内销与出口都有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3、企业2015年的营业收入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a、1000万以下   b、1000-3000万（含）   c、3000万以上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4、你目前有无融资需求</w:t>
            </w:r>
            <w:r>
              <w:rPr>
                <w:rFonts w:hint="eastAsia" w:ascii="宋体" w:hAnsi="宋体"/>
                <w:color w:val="000000"/>
                <w:sz w:val="24"/>
              </w:rPr>
              <w:t>？       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a、有   b、无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5、如有融资需求，你希望的融资额度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a、200万以内   b、200—500万（含）  c、500万以上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6、资金将主要用于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a、流动资金   b、建厂房   c、设备更新和技术改造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7、你希望的贷款期限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a、1年以内   b、1-3年（含）   c、3年以上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8、目前，手头是否有可抵押资产</w:t>
            </w:r>
            <w:r>
              <w:rPr>
                <w:rFonts w:hint="eastAsia" w:ascii="宋体" w:hAnsi="宋体"/>
                <w:color w:val="000000"/>
                <w:sz w:val="24"/>
              </w:rPr>
              <w:t>？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a、有   b、无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9、你主要通过什么渠道获知融资方面的信息</w:t>
            </w:r>
            <w:r>
              <w:rPr>
                <w:rFonts w:hint="eastAsia" w:ascii="宋体" w:hAnsi="宋体"/>
                <w:color w:val="000000"/>
                <w:sz w:val="24"/>
              </w:rPr>
              <w:t>？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a、媒体   b、银行客户经理   c、同行及身边朋友介绍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10、你是否愿意加入“科技型中小企业投融资服务平台”，以获得更多融资信息和帮助</w:t>
            </w:r>
            <w:r>
              <w:rPr>
                <w:rFonts w:hint="eastAsia" w:ascii="宋体" w:hAnsi="宋体"/>
                <w:color w:val="000000"/>
                <w:sz w:val="24"/>
              </w:rPr>
              <w:t>？                                           (    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a、愿意   b、不愿意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24"/>
        </w:rPr>
        <w:t xml:space="preserve">  (请将适合选项填写在括号内）</w:t>
      </w:r>
    </w:p>
    <w:p>
      <w:pPr>
        <w:tabs>
          <w:tab w:val="left" w:pos="5439"/>
        </w:tabs>
        <w:spacing w:line="20" w:lineRule="exact"/>
        <w:rPr>
          <w:rFonts w:hint="eastAsia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10"/>
    <w:rsid w:val="00144A2E"/>
    <w:rsid w:val="004F1D5C"/>
    <w:rsid w:val="00577E10"/>
    <w:rsid w:val="00EE2D9C"/>
    <w:rsid w:val="3A912EDA"/>
    <w:rsid w:val="3FDF15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ScaleCrop>false</ScaleCrop>
  <LinksUpToDate>false</LinksUpToDate>
  <CharactersWithSpaces>962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2016-11-07T02:38:00Z</dcterms:created>
  <dc:creator>微软用户</dc:creator>
  <cp:lastModifiedBy>Bai</cp:lastModifiedBy>
  <dcterms:modified xsi:type="dcterms:W3CDTF">2016-11-07T02:53:06Z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